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6D" w:rsidRPr="006A5C93" w:rsidRDefault="008E036D" w:rsidP="008E036D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A5C9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ΑΝΑΡΤΗΜΕΝΕΣ ΑΝΑΚΟΙΝΩΣΕΙΣ</w:t>
      </w:r>
    </w:p>
    <w:p w:rsidR="008E036D" w:rsidRPr="006A5C93" w:rsidRDefault="008E036D" w:rsidP="00062553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:rsidR="00276750" w:rsidRPr="006A5C93" w:rsidRDefault="00276750" w:rsidP="002767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000000" w:themeColor="text1"/>
          <w:sz w:val="28"/>
          <w:szCs w:val="28"/>
          <w:lang w:eastAsia="el-GR"/>
        </w:rPr>
      </w:pPr>
    </w:p>
    <w:p w:rsidR="009259E0" w:rsidRPr="006A5C93" w:rsidRDefault="009259E0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259E0" w:rsidRPr="006A5C93" w:rsidRDefault="009259E0" w:rsidP="009259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000000" w:themeColor="text1"/>
          <w:sz w:val="28"/>
          <w:szCs w:val="28"/>
          <w:lang w:eastAsia="el-GR"/>
        </w:rPr>
      </w:pPr>
      <w:r w:rsidRPr="006A5C93">
        <w:rPr>
          <w:rFonts w:ascii="Arial" w:eastAsia="Calibri" w:hAnsi="Arial" w:cs="Arial"/>
          <w:b/>
          <w:bCs/>
          <w:iCs/>
          <w:color w:val="000000" w:themeColor="text1"/>
          <w:sz w:val="28"/>
          <w:szCs w:val="28"/>
          <w:lang w:eastAsia="el-GR"/>
        </w:rPr>
        <w:t>Δεύτερη ζώνη αναρτημένων ανακοινώσεων</w:t>
      </w:r>
    </w:p>
    <w:p w:rsidR="009259E0" w:rsidRPr="006A5C93" w:rsidRDefault="009259E0" w:rsidP="009259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6A5C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lang w:eastAsia="el-GR"/>
        </w:rPr>
        <w:t>Σάββατο 2</w:t>
      </w:r>
      <w:r w:rsidRPr="006A5C93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el-GR"/>
        </w:rPr>
        <w:t>/3</w:t>
      </w:r>
      <w:r w:rsidR="006A5C93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el-GR"/>
        </w:rPr>
        <w:t>/2019</w:t>
      </w:r>
      <w:r w:rsidRPr="006A5C93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el-GR"/>
        </w:rPr>
        <w:t>, 15 μ.μ. μέχρι Κυριακή 3/3, 13 μ.μ.</w:t>
      </w:r>
      <w:r w:rsidRPr="006A5C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lang w:eastAsia="el-GR"/>
        </w:rPr>
        <w:t xml:space="preserve"> </w:t>
      </w:r>
      <w:r w:rsidRPr="006A5C9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:rsidR="009259E0" w:rsidRPr="006A5C93" w:rsidRDefault="009259E0" w:rsidP="009259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lang w:eastAsia="el-GR"/>
        </w:rPr>
      </w:pPr>
      <w:r w:rsidRPr="006A5C93">
        <w:rPr>
          <w:rFonts w:ascii="Arial" w:hAnsi="Arial" w:cs="Arial"/>
          <w:b/>
          <w:color w:val="000000" w:themeColor="text1"/>
          <w:sz w:val="24"/>
          <w:szCs w:val="24"/>
        </w:rPr>
        <w:t xml:space="preserve">Υπόγειος χώρος </w:t>
      </w:r>
      <w:r w:rsidRPr="006A5C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lang w:eastAsia="el-GR"/>
        </w:rPr>
        <w:t>ΚΕΔΕΑ,</w:t>
      </w:r>
    </w:p>
    <w:p w:rsidR="009259E0" w:rsidRPr="006A5C93" w:rsidRDefault="009259E0" w:rsidP="009259E0">
      <w:pPr>
        <w:spacing w:after="0" w:line="240" w:lineRule="auto"/>
        <w:contextualSpacing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el-GR"/>
        </w:rPr>
      </w:pPr>
      <w:r w:rsidRPr="006A5C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lang w:eastAsia="el-GR"/>
        </w:rPr>
        <w:t xml:space="preserve">Προεδρείο: Δ. </w:t>
      </w:r>
      <w:r w:rsidRPr="006A5C93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el-GR"/>
        </w:rPr>
        <w:t>Μυλώσης, Ζ. Παπαδοπούλου</w:t>
      </w:r>
    </w:p>
    <w:p w:rsidR="009259E0" w:rsidRPr="006A5C93" w:rsidRDefault="009259E0" w:rsidP="009259E0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:rsidR="009259E0" w:rsidRPr="006A5C93" w:rsidRDefault="009259E0" w:rsidP="009259E0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:rsidR="00AE5A0F" w:rsidRPr="006A5C93" w:rsidRDefault="00AE5A0F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F2D37" w:rsidRPr="006A5C93" w:rsidRDefault="00FE1069" w:rsidP="002F2D3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E1069">
        <w:rPr>
          <w:rFonts w:ascii="Arial" w:hAnsi="Arial" w:cs="Arial"/>
          <w:b/>
          <w:color w:val="000000" w:themeColor="text1"/>
        </w:rPr>
        <w:t xml:space="preserve">(1) </w:t>
      </w:r>
      <w:r w:rsidR="002F2D37" w:rsidRPr="006A5C93">
        <w:rPr>
          <w:rFonts w:ascii="Arial" w:hAnsi="Arial" w:cs="Arial"/>
          <w:b/>
          <w:color w:val="000000" w:themeColor="text1"/>
        </w:rPr>
        <w:t>ΚΑΙΝΟΤΟΜΕΣ ΠΡΟΣΕΓΓΙΣΕΙΣ ΣΤΗΝ ΕΠΙΜΟΡΦΩΣΗ ΕΚΠΑΙΔΕΥΤΙΚΩΝ ΦΥΣΙΚΗΣ ΑΓΩΓΗΣ ΚΑΙ ΑΞΙΟΛΟΓΗΣΗ ΤΗΣ ΔΙΔΑΚΤΙΚΗΣ ΤΟΥΣ ΑΠΟΔΟΣΗΣ</w:t>
      </w:r>
    </w:p>
    <w:p w:rsidR="002F2D37" w:rsidRPr="006A5C93" w:rsidRDefault="002F2D37" w:rsidP="002F2D37">
      <w:pPr>
        <w:spacing w:after="0" w:line="240" w:lineRule="auto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u w:val="single"/>
        </w:rPr>
        <w:t>Μ. Λυμπέρη</w:t>
      </w:r>
      <w:r w:rsidRPr="006A5C93">
        <w:rPr>
          <w:rFonts w:ascii="Arial" w:hAnsi="Arial" w:cs="Arial"/>
          <w:color w:val="000000" w:themeColor="text1"/>
          <w:u w:val="single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Ε. Γκούφας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Α. Αυγερινός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</w:p>
    <w:p w:rsidR="002F2D37" w:rsidRPr="006A5C93" w:rsidRDefault="002F2D37" w:rsidP="002F2D37">
      <w:pPr>
        <w:spacing w:after="0" w:line="240" w:lineRule="auto"/>
        <w:rPr>
          <w:rFonts w:ascii="Arial" w:hAnsi="Arial" w:cs="Arial"/>
          <w:color w:val="000000" w:themeColor="text1"/>
          <w:vertAlign w:val="superscript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 xml:space="preserve">Εκπαιδευτήρια Δούκα, 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>Ευρωπαϊκό Πανεπιστήμιο Κύπρου, Σχολή Επιστημών Τμήμα Επιστημών Υγείας, Λευκωσία, Κύπρος</w:t>
      </w:r>
    </w:p>
    <w:p w:rsidR="002F2D37" w:rsidRPr="006A5C93" w:rsidRDefault="002F2D37" w:rsidP="002F2D37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AE5A0F" w:rsidRPr="006A5C93" w:rsidRDefault="00FE1069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FE1069">
        <w:rPr>
          <w:rFonts w:ascii="Arial" w:hAnsi="Arial" w:cs="Arial"/>
          <w:b/>
          <w:color w:val="000000" w:themeColor="text1"/>
        </w:rPr>
        <w:t xml:space="preserve">(2) </w:t>
      </w:r>
      <w:r w:rsidR="00AE5A0F" w:rsidRPr="006A5C93">
        <w:rPr>
          <w:rFonts w:ascii="Arial" w:hAnsi="Arial" w:cs="Arial"/>
          <w:b/>
          <w:color w:val="000000" w:themeColor="text1"/>
        </w:rPr>
        <w:t>ΣΧΕΣΗ ΓΩΝΙΑΣ ΑΡΘΡΩΣΗΣ ΚΑΙ ΜΕΓΙΣΤΗΣ ΙΣΟΜΕΤΡΙΚΗΣ ΡΟΠΗΣ ΤΟΥ ΓΟΝΑΤΟΣ ΣΕ ΕΝΗΛΙΚΕΣ ΚΑΙ ΠΑΙΔΙΑ, ΜΗ ΑΘΛΟΥΜΕΝΟΥΣ</w:t>
      </w:r>
    </w:p>
    <w:p w:rsidR="00AE5A0F" w:rsidRPr="006A5C93" w:rsidRDefault="00AE5A0F" w:rsidP="00062553">
      <w:pPr>
        <w:spacing w:after="0" w:line="240" w:lineRule="auto"/>
        <w:jc w:val="both"/>
        <w:rPr>
          <w:rFonts w:ascii="Arial" w:hAnsi="Arial" w:cs="Arial"/>
          <w:color w:val="000000" w:themeColor="text1"/>
          <w:vertAlign w:val="superscript"/>
        </w:rPr>
      </w:pPr>
      <w:r w:rsidRPr="006A5C93">
        <w:rPr>
          <w:rFonts w:ascii="Arial" w:hAnsi="Arial" w:cs="Arial"/>
          <w:color w:val="000000" w:themeColor="text1"/>
          <w:u w:val="single"/>
        </w:rPr>
        <w:t>Α.</w:t>
      </w:r>
      <w:r w:rsidR="001C46A2" w:rsidRPr="006A5C93">
        <w:rPr>
          <w:rFonts w:ascii="Arial" w:hAnsi="Arial" w:cs="Arial"/>
          <w:color w:val="000000" w:themeColor="text1"/>
          <w:u w:val="single"/>
        </w:rPr>
        <w:t xml:space="preserve"> </w:t>
      </w:r>
      <w:r w:rsidRPr="006A5C93">
        <w:rPr>
          <w:rFonts w:ascii="Arial" w:hAnsi="Arial" w:cs="Arial"/>
          <w:color w:val="000000" w:themeColor="text1"/>
          <w:u w:val="single"/>
        </w:rPr>
        <w:t>Σαχάς</w:t>
      </w:r>
      <w:r w:rsidRPr="006A5C93">
        <w:rPr>
          <w:rFonts w:ascii="Arial" w:hAnsi="Arial" w:cs="Arial"/>
          <w:color w:val="000000" w:themeColor="text1"/>
          <w:u w:val="single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  <w:u w:val="single"/>
        </w:rPr>
        <w:t>,</w:t>
      </w:r>
      <w:r w:rsidRPr="006A5C93">
        <w:rPr>
          <w:rFonts w:ascii="Arial" w:hAnsi="Arial" w:cs="Arial"/>
          <w:color w:val="000000" w:themeColor="text1"/>
        </w:rPr>
        <w:t xml:space="preserve"> Α.</w:t>
      </w:r>
      <w:r w:rsidR="001C46A2"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</w:rPr>
        <w:t>Φορόπουλος</w:t>
      </w:r>
      <w:r w:rsidR="001C46A2"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Ε.</w:t>
      </w:r>
      <w:r w:rsidR="001C46A2"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</w:rPr>
        <w:t>Μπάσσα</w:t>
      </w:r>
      <w:r w:rsidR="001C46A2"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A.</w:t>
      </w:r>
      <w:r w:rsidR="001C46A2"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</w:rPr>
        <w:t>Παπαβασιλείου</w:t>
      </w:r>
      <w:r w:rsidR="001C46A2"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>, Χ.</w:t>
      </w:r>
      <w:r w:rsidR="001C46A2"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</w:rPr>
        <w:t>Κοτζαμανίδης</w:t>
      </w:r>
      <w:r w:rsidR="001C46A2"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Δ.</w:t>
      </w:r>
      <w:r w:rsidR="001C46A2" w:rsidRPr="006A5C93">
        <w:rPr>
          <w:rFonts w:ascii="Arial" w:hAnsi="Arial" w:cs="Arial"/>
          <w:color w:val="000000" w:themeColor="text1"/>
        </w:rPr>
        <w:t xml:space="preserve"> </w:t>
      </w:r>
      <w:r w:rsidRPr="006A5C93">
        <w:rPr>
          <w:rFonts w:ascii="Arial" w:hAnsi="Arial" w:cs="Arial"/>
          <w:color w:val="000000" w:themeColor="text1"/>
        </w:rPr>
        <w:t>Πατίκας</w:t>
      </w:r>
      <w:r w:rsidR="001C46A2" w:rsidRPr="006A5C93">
        <w:rPr>
          <w:rFonts w:ascii="Arial" w:hAnsi="Arial" w:cs="Arial"/>
          <w:color w:val="000000" w:themeColor="text1"/>
          <w:vertAlign w:val="superscript"/>
        </w:rPr>
        <w:t>2</w:t>
      </w:r>
    </w:p>
    <w:p w:rsidR="00AE5A0F" w:rsidRPr="006A5C93" w:rsidRDefault="001C46A2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 xml:space="preserve">1 </w:t>
      </w:r>
      <w:r w:rsidR="00AE5A0F" w:rsidRPr="006A5C93">
        <w:rPr>
          <w:rFonts w:ascii="Arial" w:hAnsi="Arial" w:cs="Arial"/>
          <w:color w:val="000000" w:themeColor="text1"/>
        </w:rPr>
        <w:t>Εργαστήριο Αξιολόγησης της Βιολογικής Απόδοσης του Ανθρώπου, ΣΕΦΑΑ</w:t>
      </w:r>
      <w:r w:rsidRPr="006A5C93">
        <w:rPr>
          <w:rFonts w:ascii="Arial" w:hAnsi="Arial" w:cs="Arial"/>
          <w:color w:val="000000" w:themeColor="text1"/>
        </w:rPr>
        <w:t>,</w:t>
      </w:r>
      <w:r w:rsidR="00AE5A0F" w:rsidRPr="006A5C93">
        <w:rPr>
          <w:rFonts w:ascii="Arial" w:hAnsi="Arial" w:cs="Arial"/>
          <w:color w:val="000000" w:themeColor="text1"/>
        </w:rPr>
        <w:t xml:space="preserve"> ΑΠΘ</w:t>
      </w:r>
    </w:p>
    <w:p w:rsidR="001C46A2" w:rsidRPr="006A5C93" w:rsidRDefault="001C46A2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 xml:space="preserve">2 </w:t>
      </w:r>
      <w:r w:rsidRPr="006A5C93">
        <w:rPr>
          <w:rFonts w:ascii="Arial" w:hAnsi="Arial" w:cs="Arial"/>
          <w:color w:val="000000" w:themeColor="text1"/>
        </w:rPr>
        <w:t>Τμήμα Επιστήμης Φυσικής Αγωγής και Αθλητισμού Σερρών, ΑΠΘ</w:t>
      </w:r>
    </w:p>
    <w:p w:rsidR="00AE5A0F" w:rsidRPr="006A5C93" w:rsidRDefault="00AE5A0F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C46A2" w:rsidRPr="006A5C93" w:rsidRDefault="00FE1069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FE1069">
        <w:rPr>
          <w:rFonts w:ascii="Arial" w:hAnsi="Arial" w:cs="Arial"/>
          <w:b/>
          <w:color w:val="000000" w:themeColor="text1"/>
        </w:rPr>
        <w:t>(</w:t>
      </w:r>
      <w:r>
        <w:rPr>
          <w:rFonts w:ascii="Arial" w:hAnsi="Arial" w:cs="Arial"/>
          <w:b/>
          <w:color w:val="000000" w:themeColor="text1"/>
        </w:rPr>
        <w:t>3)</w:t>
      </w:r>
      <w:r w:rsidRPr="00FE1069">
        <w:rPr>
          <w:rFonts w:ascii="Arial" w:hAnsi="Arial" w:cs="Arial"/>
          <w:b/>
          <w:color w:val="000000" w:themeColor="text1"/>
        </w:rPr>
        <w:t xml:space="preserve"> </w:t>
      </w:r>
      <w:r w:rsidR="001C46A2" w:rsidRPr="006A5C93">
        <w:rPr>
          <w:rFonts w:ascii="Arial" w:hAnsi="Arial" w:cs="Arial"/>
          <w:b/>
          <w:color w:val="000000" w:themeColor="text1"/>
        </w:rPr>
        <w:t>ΠΛΑΤΦΟΡΜΕΣ ΗΛΕΚΤΡΟΝΙΚΗΣ ΜΑΘΗΣΗΣ ΣΤΑ ΧΕΙΜΕΡΙΝΑ ΑΘΛΗΜΑΤΑ. Η</w:t>
      </w:r>
      <w:r w:rsidR="001C46A2" w:rsidRPr="006A5C93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1C46A2" w:rsidRPr="006A5C93">
        <w:rPr>
          <w:rFonts w:ascii="Arial" w:hAnsi="Arial" w:cs="Arial"/>
          <w:b/>
          <w:color w:val="000000" w:themeColor="text1"/>
        </w:rPr>
        <w:t>ΠΕΡΙΠΤΩΣΗ</w:t>
      </w:r>
      <w:r w:rsidR="001C46A2" w:rsidRPr="006A5C93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1C46A2" w:rsidRPr="006A5C93">
        <w:rPr>
          <w:rFonts w:ascii="Arial" w:hAnsi="Arial" w:cs="Arial"/>
          <w:b/>
          <w:color w:val="000000" w:themeColor="text1"/>
        </w:rPr>
        <w:t>ΤΗΣ</w:t>
      </w:r>
      <w:r w:rsidR="001C46A2" w:rsidRPr="006A5C93">
        <w:rPr>
          <w:rFonts w:ascii="Arial" w:hAnsi="Arial" w:cs="Arial"/>
          <w:b/>
          <w:color w:val="000000" w:themeColor="text1"/>
          <w:lang w:val="en-US"/>
        </w:rPr>
        <w:t xml:space="preserve"> WINTERSPORTSCHULE </w:t>
      </w:r>
      <w:r w:rsidR="001C46A2" w:rsidRPr="006A5C93">
        <w:rPr>
          <w:rFonts w:ascii="Arial" w:hAnsi="Arial" w:cs="Arial"/>
          <w:b/>
          <w:color w:val="000000" w:themeColor="text1"/>
        </w:rPr>
        <w:t>ΚΑΙ</w:t>
      </w:r>
      <w:r w:rsidR="001C46A2" w:rsidRPr="006A5C93">
        <w:rPr>
          <w:rFonts w:ascii="Arial" w:hAnsi="Arial" w:cs="Arial"/>
          <w:b/>
          <w:color w:val="000000" w:themeColor="text1"/>
          <w:lang w:val="en-US"/>
        </w:rPr>
        <w:t xml:space="preserve"> SKI SCHOOLS</w:t>
      </w:r>
    </w:p>
    <w:p w:rsidR="001C46A2" w:rsidRPr="006A5C93" w:rsidRDefault="001C46A2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Α. Τοσουνίδης</w:t>
      </w:r>
    </w:p>
    <w:p w:rsidR="001C46A2" w:rsidRPr="006A5C93" w:rsidRDefault="001C46A2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Δ/νση Αθλητισμού Πανεπιστημίου Ιωαννίνων</w:t>
      </w:r>
    </w:p>
    <w:p w:rsidR="001C46A2" w:rsidRPr="006A5C93" w:rsidRDefault="001C46A2" w:rsidP="00062553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1C46A2" w:rsidRPr="006A5C93" w:rsidRDefault="00FE1069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FE1069">
        <w:rPr>
          <w:rFonts w:ascii="Arial" w:hAnsi="Arial" w:cs="Arial"/>
          <w:b/>
          <w:color w:val="000000" w:themeColor="text1"/>
        </w:rPr>
        <w:t>(</w:t>
      </w:r>
      <w:r>
        <w:rPr>
          <w:rFonts w:ascii="Arial" w:hAnsi="Arial" w:cs="Arial"/>
          <w:b/>
          <w:color w:val="000000" w:themeColor="text1"/>
        </w:rPr>
        <w:t>4)</w:t>
      </w:r>
      <w:r w:rsidRPr="00FE1069">
        <w:rPr>
          <w:rFonts w:ascii="Arial" w:hAnsi="Arial" w:cs="Arial"/>
          <w:b/>
          <w:color w:val="000000" w:themeColor="text1"/>
        </w:rPr>
        <w:t xml:space="preserve"> </w:t>
      </w:r>
      <w:r w:rsidR="001C46A2" w:rsidRPr="006A5C93">
        <w:rPr>
          <w:rFonts w:ascii="Arial" w:hAnsi="Arial" w:cs="Arial"/>
          <w:b/>
          <w:color w:val="000000" w:themeColor="text1"/>
        </w:rPr>
        <w:t>ΦΥΣΙΚΗ ΑΓΩΓΗ ΚΑΙ ΟΛΥΜΠΙΑΚΗ ΠΑΙΔΕΙΑ: ΚΟΙΝΑ ΣΥΜΦΡΑΖΟΜΕΝΑ ΚΑΙ ΕΝΑΛΛΑΚΤΙΚΟΙ ΣΥΣΧΕΤΙΣΜΟΙ ΣΤΟ ΠΛΑΙΣΙΟ ΤΟΥ ΣΥΓΧΡΟΝΟΥ ΟΛΥΜΠΙΑΚΟΥ ΚΙΝΗΜΑΤΟΣ</w:t>
      </w:r>
    </w:p>
    <w:p w:rsidR="001C46A2" w:rsidRPr="006A5C93" w:rsidRDefault="001C46A2" w:rsidP="00062553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A5C93">
        <w:rPr>
          <w:rFonts w:ascii="Arial" w:hAnsi="Arial" w:cs="Arial"/>
          <w:color w:val="000000" w:themeColor="text1"/>
          <w:u w:val="single"/>
        </w:rPr>
        <w:t>Β. Τ</w:t>
      </w:r>
      <w:r w:rsidR="005D5127" w:rsidRPr="006A5C93">
        <w:rPr>
          <w:rFonts w:ascii="Arial" w:hAnsi="Arial" w:cs="Arial"/>
          <w:color w:val="000000" w:themeColor="text1"/>
          <w:u w:val="single"/>
        </w:rPr>
        <w:t>ζαχρίστα</w:t>
      </w:r>
    </w:p>
    <w:p w:rsidR="001C46A2" w:rsidRPr="006A5C93" w:rsidRDefault="001C46A2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Διεθνής Ολυμπιακή Ακαδημία</w:t>
      </w:r>
    </w:p>
    <w:p w:rsidR="001C46A2" w:rsidRPr="006A5C93" w:rsidRDefault="001C46A2" w:rsidP="000625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062553" w:rsidRPr="006A5C93" w:rsidRDefault="00FE1069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E1069">
        <w:rPr>
          <w:rFonts w:ascii="Arial" w:hAnsi="Arial" w:cs="Arial"/>
          <w:b/>
          <w:color w:val="000000" w:themeColor="text1"/>
        </w:rPr>
        <w:t xml:space="preserve">(5) </w:t>
      </w:r>
      <w:r w:rsidR="00062553" w:rsidRPr="006A5C93">
        <w:rPr>
          <w:rFonts w:ascii="Arial" w:hAnsi="Arial" w:cs="Arial"/>
          <w:b/>
          <w:color w:val="000000" w:themeColor="text1"/>
        </w:rPr>
        <w:t>Η ΣΧΕΣΗ ΤΗΣ ΔΥΝΑΜΗΣ ΧΕΙΡΟΛΑΒΗΣ ΜΕ ΤΗΝ ΙΣΟΡΡΟΠΙΑ ΚΑΤΑ ΤΗΝ ΕΚΤΕΛΕΣΗ ΤΟΥ ΟΡΘΙΟΥ ΕΠΟΛΕ ΣΕ ΔΥΟ ΔΙΑΦΟΡΕΤΙΚΕΣ ΛΑΒΕΣ</w:t>
      </w:r>
      <w:r w:rsidR="00062553" w:rsidRPr="006A5C93">
        <w:rPr>
          <w:rFonts w:ascii="Arial" w:hAnsi="Arial" w:cs="Arial"/>
          <w:color w:val="000000" w:themeColor="text1"/>
        </w:rPr>
        <w:t>.</w:t>
      </w:r>
    </w:p>
    <w:p w:rsidR="00062553" w:rsidRPr="006A5C93" w:rsidRDefault="00062553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u w:val="single"/>
        </w:rPr>
        <w:t>Χ. Παζαΐτης</w:t>
      </w:r>
      <w:r w:rsidRPr="006A5C93">
        <w:rPr>
          <w:rFonts w:ascii="Arial" w:hAnsi="Arial" w:cs="Arial"/>
          <w:color w:val="000000" w:themeColor="text1"/>
        </w:rPr>
        <w:t xml:space="preserve">, Ρ. Γρηγοριάδου, Ε. Ασβεστά, Β. Κούκης </w:t>
      </w:r>
    </w:p>
    <w:p w:rsidR="00062553" w:rsidRPr="006A5C93" w:rsidRDefault="00062553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Εργαστήριο Νευρομηχανικής, ΤΕΦΑΑ ΣΕΡΡΩΝ ΑΠΘ</w:t>
      </w:r>
    </w:p>
    <w:p w:rsidR="00062553" w:rsidRPr="006A5C93" w:rsidRDefault="00062553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62553" w:rsidRPr="006A5C93" w:rsidRDefault="00FE1069" w:rsidP="00FD4B9E">
      <w:pPr>
        <w:pStyle w:val="Abstracts"/>
        <w:rPr>
          <w:b/>
          <w:color w:val="000000" w:themeColor="text1"/>
        </w:rPr>
      </w:pPr>
      <w:r w:rsidRPr="00FE1069">
        <w:rPr>
          <w:b/>
          <w:color w:val="000000" w:themeColor="text1"/>
        </w:rPr>
        <w:t xml:space="preserve">(6) </w:t>
      </w:r>
      <w:r w:rsidR="00062553" w:rsidRPr="006A5C93">
        <w:rPr>
          <w:b/>
          <w:color w:val="000000" w:themeColor="text1"/>
        </w:rPr>
        <w:t>Η ΕΠΙΔΡΑΣΗ ΤΗΣ ΟΠΤΙΚΗΣ ΑΝΑΤΡΟΦΟΔΟΤΗΣΗΣ ΚΑΙ ΤΗΣ ΔΥΝΑΜΗΣ ΧΕΙΡΟΛΑΒΗΣ ΣΤΗΝ ΙΣΟΡΡΟΠΙΑ ΣΕ ΡΙΠΤΕΣ ΑΘΛΗΤΕΣ</w:t>
      </w:r>
    </w:p>
    <w:p w:rsidR="00062553" w:rsidRPr="006A5C93" w:rsidRDefault="00062553" w:rsidP="00062553">
      <w:pPr>
        <w:pStyle w:val="Abstracts"/>
        <w:rPr>
          <w:color w:val="000000" w:themeColor="text1"/>
        </w:rPr>
      </w:pPr>
      <w:r w:rsidRPr="006A5C93">
        <w:rPr>
          <w:color w:val="000000" w:themeColor="text1"/>
          <w:u w:val="single"/>
        </w:rPr>
        <w:t>Ρ. Γρηγοριάδου</w:t>
      </w:r>
      <w:r w:rsidRPr="006A5C93">
        <w:rPr>
          <w:color w:val="000000" w:themeColor="text1"/>
        </w:rPr>
        <w:t>, Χ. Παζαΐτης, Φ. Αραμπατζή</w:t>
      </w:r>
    </w:p>
    <w:p w:rsidR="00062553" w:rsidRPr="006A5C93" w:rsidRDefault="00062553" w:rsidP="000625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Εργαστήριο Νευρομηχανικής, ΤΕΦΑΑ ΣΕΡΡΩΝ ΑΠΘ</w:t>
      </w:r>
    </w:p>
    <w:p w:rsidR="00062553" w:rsidRPr="006A5C93" w:rsidRDefault="00062553" w:rsidP="00062553">
      <w:pPr>
        <w:pStyle w:val="Abstracts"/>
        <w:rPr>
          <w:color w:val="000000" w:themeColor="text1"/>
        </w:rPr>
      </w:pPr>
    </w:p>
    <w:p w:rsidR="00867005" w:rsidRPr="006A5C93" w:rsidRDefault="00FE1069" w:rsidP="0086700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E1069">
        <w:rPr>
          <w:rFonts w:ascii="Arial" w:hAnsi="Arial" w:cs="Arial"/>
          <w:b/>
          <w:color w:val="000000" w:themeColor="text1"/>
        </w:rPr>
        <w:t xml:space="preserve">(7) </w:t>
      </w:r>
      <w:r w:rsidR="00867005" w:rsidRPr="006A5C93">
        <w:rPr>
          <w:rFonts w:ascii="Arial" w:hAnsi="Arial" w:cs="Arial"/>
          <w:b/>
          <w:color w:val="000000" w:themeColor="text1"/>
        </w:rPr>
        <w:t>ΦΥΣΙΚΗ ΔΡΑΣΤΗΡΙΟΤΗΤΑ ΚΑΙ ΚΑΤΑΘΛΙΨΗ ΣΕ ΕΦΗΒΟΥΣ</w:t>
      </w:r>
    </w:p>
    <w:p w:rsidR="00867005" w:rsidRPr="006A5C93" w:rsidRDefault="00867005" w:rsidP="00867005">
      <w:pPr>
        <w:spacing w:after="0" w:line="240" w:lineRule="auto"/>
        <w:rPr>
          <w:rFonts w:ascii="Arial" w:hAnsi="Arial" w:cs="Arial"/>
          <w:color w:val="000000" w:themeColor="text1"/>
          <w:vertAlign w:val="superscript"/>
        </w:rPr>
      </w:pPr>
      <w:r w:rsidRPr="006A5C93">
        <w:rPr>
          <w:rFonts w:ascii="Arial" w:hAnsi="Arial" w:cs="Arial"/>
          <w:color w:val="000000" w:themeColor="text1"/>
          <w:u w:val="single"/>
        </w:rPr>
        <w:t>Λ. Σκούφα</w:t>
      </w:r>
      <w:r w:rsidRPr="006A5C93">
        <w:rPr>
          <w:rFonts w:ascii="Arial" w:hAnsi="Arial" w:cs="Arial"/>
          <w:color w:val="000000" w:themeColor="text1"/>
          <w:u w:val="single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Β. Μπαρκούκης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Ε. Φωτιάδου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</w:p>
    <w:p w:rsidR="00867005" w:rsidRPr="006A5C93" w:rsidRDefault="00867005" w:rsidP="008670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l-GR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 xml:space="preserve">1 </w:t>
      </w:r>
      <w:r w:rsidRPr="006A5C93">
        <w:rPr>
          <w:rFonts w:ascii="Arial" w:eastAsia="Times New Roman" w:hAnsi="Arial" w:cs="Arial"/>
          <w:color w:val="000000" w:themeColor="text1"/>
          <w:lang w:eastAsia="el-GR"/>
        </w:rPr>
        <w:t>Εργαστήριο Ανθρωπιστικών Ερευνών και Αθλητικής Ψυχολογίας, ΤΕΦΑΑ ΑΠΘ</w:t>
      </w:r>
    </w:p>
    <w:p w:rsidR="00867005" w:rsidRPr="006A5C93" w:rsidRDefault="00867005" w:rsidP="008670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l-GR"/>
        </w:rPr>
      </w:pPr>
      <w:r w:rsidRPr="006A5C93">
        <w:rPr>
          <w:rFonts w:ascii="Arial" w:eastAsia="Times New Roman" w:hAnsi="Arial" w:cs="Arial"/>
          <w:color w:val="000000" w:themeColor="text1"/>
          <w:vertAlign w:val="superscript"/>
          <w:lang w:eastAsia="el-GR"/>
        </w:rPr>
        <w:t xml:space="preserve">2 </w:t>
      </w:r>
      <w:r w:rsidRPr="006A5C93">
        <w:rPr>
          <w:rFonts w:ascii="Arial" w:eastAsia="Times New Roman" w:hAnsi="Arial" w:cs="Arial"/>
          <w:color w:val="000000" w:themeColor="text1"/>
          <w:lang w:eastAsia="el-GR"/>
        </w:rPr>
        <w:t>Εργαστήριο Κινητικής Συμπεριφοράς και Προσαρμοσμένης Φυσικής Δραστηριότητας, ΤΕΦΑΑ ΑΠΘ</w:t>
      </w:r>
    </w:p>
    <w:p w:rsidR="00867005" w:rsidRPr="006A5C93" w:rsidRDefault="00867005" w:rsidP="008670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l-GR"/>
        </w:rPr>
      </w:pPr>
    </w:p>
    <w:p w:rsidR="002F2D37" w:rsidRPr="006A5C93" w:rsidRDefault="00FE1069" w:rsidP="00FD4B9E">
      <w:pPr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FE1069">
        <w:rPr>
          <w:rFonts w:ascii="Arial" w:hAnsi="Arial" w:cs="Arial"/>
          <w:b/>
          <w:color w:val="000000" w:themeColor="text1"/>
        </w:rPr>
        <w:t xml:space="preserve">(8) </w:t>
      </w:r>
      <w:r w:rsidR="002F2D37" w:rsidRPr="006A5C93">
        <w:rPr>
          <w:rFonts w:ascii="Arial" w:hAnsi="Arial" w:cs="Arial"/>
          <w:b/>
          <w:color w:val="000000" w:themeColor="text1"/>
        </w:rPr>
        <w:t>ΦΥΣΙΚΗ ΑΓΩΓΗ ΚΑΙ ΨΥΧΟΣΩΜΑΤΙΚΗ ΥΓΕΙΑ</w:t>
      </w:r>
      <w:r w:rsidR="002F2D37">
        <w:rPr>
          <w:rFonts w:ascii="Arial" w:hAnsi="Arial" w:cs="Arial"/>
          <w:b/>
          <w:color w:val="000000" w:themeColor="text1"/>
        </w:rPr>
        <w:t xml:space="preserve"> </w:t>
      </w:r>
      <w:r w:rsidR="002F2D37" w:rsidRPr="006A5C93">
        <w:rPr>
          <w:rFonts w:ascii="Arial" w:hAnsi="Arial" w:cs="Arial"/>
          <w:b/>
          <w:color w:val="000000" w:themeColor="text1"/>
        </w:rPr>
        <w:t>-</w:t>
      </w:r>
      <w:r w:rsidR="002F2D37">
        <w:rPr>
          <w:rFonts w:ascii="Arial" w:hAnsi="Arial" w:cs="Arial"/>
          <w:b/>
          <w:color w:val="000000" w:themeColor="text1"/>
        </w:rPr>
        <w:t xml:space="preserve"> </w:t>
      </w:r>
      <w:r w:rsidR="002F2D37" w:rsidRPr="006A5C93">
        <w:rPr>
          <w:rFonts w:ascii="Arial" w:hAnsi="Arial" w:cs="Arial"/>
          <w:b/>
          <w:color w:val="000000" w:themeColor="text1"/>
        </w:rPr>
        <w:t>ΔΡΑΣΤΗΡΙΟΤΗΤΕΣ ΣΤΑ ΜΟΝΟΠΑΤΙΑ ΤΗΣ ΦΥΣΗΣ</w:t>
      </w:r>
    </w:p>
    <w:p w:rsidR="002F2D37" w:rsidRPr="006A5C93" w:rsidRDefault="002F2D37" w:rsidP="002F2D37">
      <w:pPr>
        <w:spacing w:after="0" w:line="240" w:lineRule="auto"/>
        <w:outlineLvl w:val="0"/>
        <w:rPr>
          <w:rFonts w:ascii="Arial" w:hAnsi="Arial" w:cs="Arial"/>
          <w:color w:val="000000" w:themeColor="text1"/>
          <w:vertAlign w:val="superscript"/>
        </w:rPr>
      </w:pPr>
      <w:r w:rsidRPr="006A5C93">
        <w:rPr>
          <w:rFonts w:ascii="Arial" w:hAnsi="Arial" w:cs="Arial"/>
          <w:color w:val="000000" w:themeColor="text1"/>
          <w:u w:val="single"/>
        </w:rPr>
        <w:t>Ι. Δημακόπουλος</w:t>
      </w:r>
      <w:r w:rsidRPr="006A5C93">
        <w:rPr>
          <w:rFonts w:ascii="Arial" w:hAnsi="Arial" w:cs="Arial"/>
          <w:color w:val="000000" w:themeColor="text1"/>
          <w:u w:val="single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  <w:u w:val="single"/>
        </w:rPr>
        <w:t>,</w:t>
      </w:r>
      <w:r w:rsidRPr="006A5C93">
        <w:rPr>
          <w:rFonts w:ascii="Arial" w:hAnsi="Arial" w:cs="Arial"/>
          <w:color w:val="000000" w:themeColor="text1"/>
        </w:rPr>
        <w:t xml:space="preserve"> Β. Γκανούρη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</w:p>
    <w:p w:rsidR="002F2D37" w:rsidRPr="006A5C93" w:rsidRDefault="002F2D37" w:rsidP="002F2D3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lastRenderedPageBreak/>
        <w:t>1</w:t>
      </w:r>
      <w:r w:rsidRPr="006A5C93">
        <w:rPr>
          <w:rFonts w:ascii="Arial" w:hAnsi="Arial" w:cs="Arial"/>
          <w:color w:val="000000" w:themeColor="text1"/>
        </w:rPr>
        <w:t xml:space="preserve">Δημοτικό Σχολείο Λεονταρίου Καρδίτσας, </w:t>
      </w:r>
      <w:r w:rsidRPr="006A5C93">
        <w:rPr>
          <w:rFonts w:ascii="Arial" w:hAnsi="Arial" w:cs="Arial"/>
          <w:color w:val="000000" w:themeColor="text1"/>
          <w:vertAlign w:val="superscript"/>
        </w:rPr>
        <w:t xml:space="preserve">2 </w:t>
      </w:r>
      <w:r w:rsidRPr="006A5C93">
        <w:rPr>
          <w:rFonts w:ascii="Arial" w:hAnsi="Arial" w:cs="Arial"/>
          <w:color w:val="000000" w:themeColor="text1"/>
        </w:rPr>
        <w:t>5</w:t>
      </w:r>
      <w:r w:rsidRPr="006A5C93">
        <w:rPr>
          <w:rFonts w:ascii="Arial" w:hAnsi="Arial" w:cs="Arial"/>
          <w:color w:val="000000" w:themeColor="text1"/>
          <w:vertAlign w:val="superscript"/>
        </w:rPr>
        <w:t>ο</w:t>
      </w:r>
      <w:r w:rsidRPr="006A5C93">
        <w:rPr>
          <w:rFonts w:ascii="Arial" w:hAnsi="Arial" w:cs="Arial"/>
          <w:color w:val="000000" w:themeColor="text1"/>
        </w:rPr>
        <w:t xml:space="preserve"> Δημοτικό σχολείο Καρδίτσας</w:t>
      </w:r>
    </w:p>
    <w:p w:rsidR="002F2D37" w:rsidRPr="006A5C93" w:rsidRDefault="002F2D37" w:rsidP="002F2D3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C4815" w:rsidRPr="006A5C93" w:rsidRDefault="00FE1069" w:rsidP="00FD4B9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FE1069">
        <w:rPr>
          <w:rFonts w:ascii="Arial" w:hAnsi="Arial" w:cs="Arial"/>
          <w:b/>
          <w:color w:val="000000" w:themeColor="text1"/>
        </w:rPr>
        <w:t xml:space="preserve">(9) </w:t>
      </w:r>
      <w:r w:rsidR="00CC4815" w:rsidRPr="006A5C93">
        <w:rPr>
          <w:rFonts w:ascii="Arial" w:hAnsi="Arial" w:cs="Arial"/>
          <w:b/>
          <w:color w:val="000000" w:themeColor="text1"/>
        </w:rPr>
        <w:t>Η ΣΧΕΣΗ ΤΗΣ ΣΥΜΠΕΡΙΦΟΡΑΣ ΚΑΠΝΙΣΜΑΤΟΣ ΤΗΣ ΦΥΣΙΚΗΣ ΔΡΑΣΤΗΡΙΟΤΗΤΑΣ ΚΑΙ ΤΗΣ ΠΟΙΟΤΗΤΑΣ ΖΩΗΣ ΑΠΟ ΠΛΕΥΡΑΣ ΥΓΕΙΑΣ ΣΕ ΓΥΝΑΙΚΕΣ ΠΟΥ ΣΥΜΜΕΤΕΧΟΥΝ Η ΟΧΙ ΣΕ ΑΘΛΗΤΙΚΕΣ ΔΡΑΣΤΗΡΙΟΤΗΤΕΣ</w:t>
      </w:r>
    </w:p>
    <w:p w:rsidR="00CC4815" w:rsidRPr="006A5C93" w:rsidRDefault="00CC4815" w:rsidP="00CC4815">
      <w:pPr>
        <w:spacing w:after="0" w:line="240" w:lineRule="auto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u w:val="single"/>
        </w:rPr>
        <w:t>Μ. Σαμαρά</w:t>
      </w:r>
      <w:r w:rsidRPr="006A5C93">
        <w:rPr>
          <w:rFonts w:ascii="Arial" w:hAnsi="Arial" w:cs="Arial"/>
          <w:color w:val="000000" w:themeColor="text1"/>
          <w:u w:val="single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>, Β. Χαραλαμποπούλου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Σ. Ζαχαρού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Μ. Κοντού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 xml:space="preserve"> </w:t>
      </w:r>
    </w:p>
    <w:p w:rsidR="00CC4815" w:rsidRPr="006A5C93" w:rsidRDefault="00CC4815" w:rsidP="00CC4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 xml:space="preserve">Εργαστήριο Κοινωνικής Έρευνας στη Φυσική Δραστηριότητα, ΑΠΘ-ΤΕΦΑΑ Σερρών, 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>ΕΠΑΛ Αλιβερίου</w:t>
      </w:r>
    </w:p>
    <w:p w:rsidR="00CC4815" w:rsidRPr="006A5C93" w:rsidRDefault="00CC4815" w:rsidP="00CC4815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CC4815" w:rsidRPr="006A5C93" w:rsidRDefault="00FE1069" w:rsidP="00FD4B9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FE1069">
        <w:rPr>
          <w:rFonts w:ascii="Arial" w:hAnsi="Arial" w:cs="Arial"/>
          <w:b/>
          <w:color w:val="000000" w:themeColor="text1"/>
        </w:rPr>
        <w:t xml:space="preserve">(10) </w:t>
      </w:r>
      <w:r w:rsidR="00CC4815" w:rsidRPr="006A5C93">
        <w:rPr>
          <w:rFonts w:ascii="Arial" w:hAnsi="Arial" w:cs="Arial"/>
          <w:b/>
          <w:color w:val="000000" w:themeColor="text1"/>
        </w:rPr>
        <w:t>Η ΣΧΕΣΗ ΤΗΣ ΠΟΙΟΤΗΤΑΣ ΖΩΗΣ ΑΠΟ ΠΛΕΥΡΑΣ ΥΓΕΙΑΣ ΜΕ ΤΗΝ ΦΥΣΙΚΗ ΔΡΑΣΤΗΡΙΟΤΗΤΑ ΚΑΙ ΤΗΝ ΑΥΤΟΑΞΙΟΛΟΓΗΣΗ ΤΟΥ ΑΓΧΟΥΣ ΣΕ ΑΤΟΜΑ ΠΟΥ ΣΥΜΜΕΤΕΧΟΥΝ Η ΟΧΙ ΣΕ ΑΘΛΗΤΙΚΕΣ ΔΡΑΣΤΗΡΙΟΤΗΤΕΣ.</w:t>
      </w:r>
    </w:p>
    <w:p w:rsidR="00CC4815" w:rsidRPr="006A5C93" w:rsidRDefault="00CC4815" w:rsidP="00CC4815">
      <w:pPr>
        <w:spacing w:after="0" w:line="240" w:lineRule="auto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u w:val="single"/>
        </w:rPr>
        <w:t>Β. Χαραλαμποπούλου</w:t>
      </w:r>
      <w:r w:rsidRPr="006A5C93">
        <w:rPr>
          <w:rFonts w:ascii="Arial" w:hAnsi="Arial" w:cs="Arial"/>
          <w:color w:val="000000" w:themeColor="text1"/>
          <w:u w:val="single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Σ. Ζαχαρού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Μ. Σαμαρά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>, Μ. Κοντού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 xml:space="preserve"> </w:t>
      </w:r>
    </w:p>
    <w:p w:rsidR="00CC4815" w:rsidRPr="006A5C93" w:rsidRDefault="00CC4815" w:rsidP="00CC4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 xml:space="preserve">Εργαστήριο Κοινωνικής Έρευνας στη Φυσική Δραστηριότητα, ΑΠΘ-ΤΕΦΑΑ Σερρών, 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>ΕΠΑΛ Αλιβερίου</w:t>
      </w:r>
    </w:p>
    <w:p w:rsidR="00CC4815" w:rsidRPr="006A5C93" w:rsidRDefault="00CC4815" w:rsidP="00CC4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F2D37" w:rsidRPr="006A5C93" w:rsidRDefault="00FE1069" w:rsidP="002F2D3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E1069">
        <w:rPr>
          <w:rFonts w:ascii="Arial" w:hAnsi="Arial" w:cs="Arial"/>
          <w:b/>
          <w:color w:val="000000" w:themeColor="text1"/>
        </w:rPr>
        <w:t xml:space="preserve">(11) </w:t>
      </w:r>
      <w:r w:rsidR="002F2D37" w:rsidRPr="006A5C93">
        <w:rPr>
          <w:rFonts w:ascii="Arial" w:hAnsi="Arial" w:cs="Arial"/>
          <w:b/>
          <w:color w:val="000000" w:themeColor="text1"/>
        </w:rPr>
        <w:t xml:space="preserve">ΦΥΣΙΚΗ ΔΡΑΣΤΗΡΙΟΤΗΤΑ ΠΟΙΟΤΗΤΑΣ ΖΩΗΣ ΑΠΟ ΠΛΕΥΡΑΣ ΥΓΕΙΑΣ ΚΑΙ ΑΥΤΟΑΞΙΟΛΟΓΗΣΗ ΤΟΥ ΑΓΧΟΥΣ ΣΕ ΑΤΟΜΑ ΜΕ ΚΑΙ ΧΩΡΙΣ ΚΙΝΗΤΙΚΗ ΑΝΑΠΗΡΙΑ </w:t>
      </w:r>
    </w:p>
    <w:p w:rsidR="002F2D37" w:rsidRPr="006A5C93" w:rsidRDefault="002F2D37" w:rsidP="002F2D37">
      <w:pPr>
        <w:spacing w:after="0" w:line="240" w:lineRule="auto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Σ. Ζαχαρού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Μ. Σαμαρά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 xml:space="preserve">, </w:t>
      </w:r>
      <w:r w:rsidRPr="006A5C93">
        <w:rPr>
          <w:rFonts w:ascii="Arial" w:hAnsi="Arial" w:cs="Arial"/>
          <w:color w:val="000000" w:themeColor="text1"/>
          <w:u w:val="single"/>
        </w:rPr>
        <w:t>Β. Χαραλαμποπούλου</w:t>
      </w:r>
      <w:r w:rsidRPr="006A5C93">
        <w:rPr>
          <w:rFonts w:ascii="Arial" w:hAnsi="Arial" w:cs="Arial"/>
          <w:color w:val="000000" w:themeColor="text1"/>
          <w:u w:val="single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>, Μ. Κοντού</w:t>
      </w:r>
      <w:r w:rsidRPr="006A5C93">
        <w:rPr>
          <w:rFonts w:ascii="Arial" w:hAnsi="Arial" w:cs="Arial"/>
          <w:color w:val="000000" w:themeColor="text1"/>
          <w:vertAlign w:val="superscript"/>
        </w:rPr>
        <w:t>1</w:t>
      </w:r>
    </w:p>
    <w:p w:rsidR="002F2D37" w:rsidRPr="006A5C93" w:rsidRDefault="002F2D37" w:rsidP="002F2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  <w:vertAlign w:val="superscript"/>
        </w:rPr>
        <w:t>1</w:t>
      </w:r>
      <w:r w:rsidRPr="006A5C93">
        <w:rPr>
          <w:rFonts w:ascii="Arial" w:hAnsi="Arial" w:cs="Arial"/>
          <w:color w:val="000000" w:themeColor="text1"/>
        </w:rPr>
        <w:t xml:space="preserve">Εργαστήριο Κοινωνικής Έρευνας στη Φυσική Δραστηριότητα, ΑΠΘ-ΤΕΦΑΑ Σερρών, </w:t>
      </w:r>
      <w:r w:rsidRPr="006A5C93">
        <w:rPr>
          <w:rFonts w:ascii="Arial" w:hAnsi="Arial" w:cs="Arial"/>
          <w:color w:val="000000" w:themeColor="text1"/>
          <w:vertAlign w:val="superscript"/>
        </w:rPr>
        <w:t>2</w:t>
      </w:r>
      <w:r w:rsidRPr="006A5C93">
        <w:rPr>
          <w:rFonts w:ascii="Arial" w:hAnsi="Arial" w:cs="Arial"/>
          <w:color w:val="000000" w:themeColor="text1"/>
        </w:rPr>
        <w:t>ΕΠΑΛ Αλιβερίου</w:t>
      </w:r>
    </w:p>
    <w:p w:rsidR="002F2D37" w:rsidRPr="006A5C93" w:rsidRDefault="002F2D37" w:rsidP="002F2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573496" w:rsidRPr="006A5C93" w:rsidRDefault="00FE1069" w:rsidP="00573496">
      <w:pPr>
        <w:pStyle w:val="Abstracts"/>
        <w:rPr>
          <w:b/>
          <w:color w:val="000000" w:themeColor="text1"/>
        </w:rPr>
      </w:pPr>
      <w:r w:rsidRPr="00FE1069">
        <w:rPr>
          <w:b/>
          <w:color w:val="000000" w:themeColor="text1"/>
        </w:rPr>
        <w:t xml:space="preserve">(12) </w:t>
      </w:r>
      <w:r w:rsidR="00573496" w:rsidRPr="006A5C93">
        <w:rPr>
          <w:b/>
          <w:color w:val="000000" w:themeColor="text1"/>
        </w:rPr>
        <w:t>ΨΥΧΟΛΟΓΙΚΗ ΥΠΟΣΤΗΡΙΞΗ ΚΑΙ ΣΥΜΒΟΥΛΕΥΤΙΚΗ ΣΕ ΠΡΟΣΦΥΓΙΚΟ ΠΛΗΘΥΣΜΟ ΔΙΑ ΜΕΣΟΥ ΤΟΥ ΑΘΛΗΤΙΣΜΟΥ</w:t>
      </w:r>
    </w:p>
    <w:p w:rsidR="00573496" w:rsidRPr="006A5C93" w:rsidRDefault="00573496" w:rsidP="00573496">
      <w:pPr>
        <w:pStyle w:val="Abstracts"/>
        <w:rPr>
          <w:color w:val="000000" w:themeColor="text1"/>
          <w:lang w:val="en-US"/>
        </w:rPr>
      </w:pPr>
      <w:r w:rsidRPr="006A5C93">
        <w:rPr>
          <w:color w:val="000000" w:themeColor="text1"/>
        </w:rPr>
        <w:t>Β</w:t>
      </w:r>
      <w:r w:rsidRPr="006A5C93">
        <w:rPr>
          <w:color w:val="000000" w:themeColor="text1"/>
          <w:lang w:val="en-US"/>
        </w:rPr>
        <w:t xml:space="preserve">. </w:t>
      </w:r>
      <w:r w:rsidRPr="006A5C93">
        <w:rPr>
          <w:color w:val="000000" w:themeColor="text1"/>
        </w:rPr>
        <w:t>Βερτουδάκης</w:t>
      </w:r>
    </w:p>
    <w:p w:rsidR="00573496" w:rsidRPr="006A5C93" w:rsidRDefault="00573496" w:rsidP="00573496">
      <w:pPr>
        <w:pStyle w:val="Abstracts"/>
        <w:rPr>
          <w:color w:val="000000" w:themeColor="text1"/>
          <w:lang w:val="en-US"/>
        </w:rPr>
      </w:pPr>
      <w:r w:rsidRPr="006A5C93">
        <w:rPr>
          <w:color w:val="000000" w:themeColor="text1"/>
          <w:lang w:val="en-US"/>
        </w:rPr>
        <w:t>International Organization for Migration (IOM), Thessaloniki, Greece</w:t>
      </w:r>
    </w:p>
    <w:p w:rsidR="00573496" w:rsidRPr="006A5C93" w:rsidRDefault="00573496" w:rsidP="00573496">
      <w:pPr>
        <w:pStyle w:val="Abstracts"/>
        <w:rPr>
          <w:color w:val="000000" w:themeColor="text1"/>
          <w:lang w:val="en-US"/>
        </w:rPr>
      </w:pPr>
    </w:p>
    <w:p w:rsidR="00573496" w:rsidRPr="006A5C93" w:rsidRDefault="00FE1069" w:rsidP="00573496">
      <w:pPr>
        <w:spacing w:after="0" w:line="240" w:lineRule="auto"/>
        <w:ind w:right="-40"/>
        <w:jc w:val="both"/>
        <w:rPr>
          <w:rFonts w:ascii="Arial" w:eastAsia="Cambria" w:hAnsi="Arial" w:cs="Arial"/>
          <w:b/>
          <w:caps/>
          <w:color w:val="000000" w:themeColor="text1"/>
        </w:rPr>
      </w:pPr>
      <w:r w:rsidRPr="00FE1069">
        <w:rPr>
          <w:rFonts w:ascii="Arial" w:hAnsi="Arial" w:cs="Arial"/>
          <w:b/>
          <w:color w:val="000000" w:themeColor="text1"/>
        </w:rPr>
        <w:t xml:space="preserve">(13) </w:t>
      </w:r>
      <w:r w:rsidR="00573496" w:rsidRPr="006A5C93">
        <w:rPr>
          <w:rFonts w:ascii="Arial" w:hAnsi="Arial" w:cs="Arial"/>
          <w:b/>
          <w:color w:val="000000" w:themeColor="text1"/>
        </w:rPr>
        <w:t xml:space="preserve">Η </w:t>
      </w:r>
      <w:r w:rsidR="00573496" w:rsidRPr="006A5C93">
        <w:rPr>
          <w:rFonts w:ascii="Arial" w:eastAsia="Cambria" w:hAnsi="Arial" w:cs="Arial"/>
          <w:b/>
          <w:caps/>
          <w:color w:val="000000" w:themeColor="text1"/>
        </w:rPr>
        <w:t>ΕΠΙπτωση των φλεβικΩν παθΗσεων σε εκπαιδευτικοΥς και η σχΕση τους με την φυσικΗ δραστηριΟτητα, το αυτοσυναΙσθημα και την ποιΟτητα ζωΗς: συγχρονική μελΕτη (</w:t>
      </w:r>
      <w:r w:rsidR="00573496" w:rsidRPr="006A5C93">
        <w:rPr>
          <w:rFonts w:ascii="Arial" w:eastAsia="Cambria" w:hAnsi="Arial" w:cs="Arial"/>
          <w:b/>
          <w:caps/>
          <w:color w:val="000000" w:themeColor="text1"/>
          <w:lang w:val="en-US"/>
        </w:rPr>
        <w:t>CROSS</w:t>
      </w:r>
      <w:r w:rsidR="00573496" w:rsidRPr="006A5C93">
        <w:rPr>
          <w:rFonts w:ascii="Arial" w:eastAsia="Cambria" w:hAnsi="Arial" w:cs="Arial"/>
          <w:b/>
          <w:caps/>
          <w:color w:val="000000" w:themeColor="text1"/>
        </w:rPr>
        <w:t>-</w:t>
      </w:r>
      <w:r w:rsidR="00573496" w:rsidRPr="006A5C93">
        <w:rPr>
          <w:rFonts w:ascii="Arial" w:eastAsia="Cambria" w:hAnsi="Arial" w:cs="Arial"/>
          <w:b/>
          <w:caps/>
          <w:color w:val="000000" w:themeColor="text1"/>
          <w:lang w:val="en-US"/>
        </w:rPr>
        <w:t>SECTIONAL</w:t>
      </w:r>
      <w:r w:rsidR="00573496" w:rsidRPr="006A5C93">
        <w:rPr>
          <w:rFonts w:ascii="Arial" w:eastAsia="Cambria" w:hAnsi="Arial" w:cs="Arial"/>
          <w:b/>
          <w:caps/>
          <w:color w:val="000000" w:themeColor="text1"/>
        </w:rPr>
        <w:t xml:space="preserve"> </w:t>
      </w:r>
      <w:r w:rsidR="00573496" w:rsidRPr="006A5C93">
        <w:rPr>
          <w:rFonts w:ascii="Arial" w:eastAsia="Cambria" w:hAnsi="Arial" w:cs="Arial"/>
          <w:b/>
          <w:caps/>
          <w:color w:val="000000" w:themeColor="text1"/>
          <w:lang w:val="en-US"/>
        </w:rPr>
        <w:t>STUDY</w:t>
      </w:r>
      <w:r w:rsidR="00573496" w:rsidRPr="006A5C93">
        <w:rPr>
          <w:rFonts w:ascii="Arial" w:eastAsia="Cambria" w:hAnsi="Arial" w:cs="Arial"/>
          <w:b/>
          <w:caps/>
          <w:color w:val="000000" w:themeColor="text1"/>
        </w:rPr>
        <w:t>), Προκαταρκτικα αποτελεσματα (</w:t>
      </w:r>
      <w:r w:rsidR="00573496" w:rsidRPr="006A5C93">
        <w:rPr>
          <w:rFonts w:ascii="Arial" w:eastAsia="Cambria" w:hAnsi="Arial" w:cs="Arial"/>
          <w:b/>
          <w:caps/>
          <w:color w:val="000000" w:themeColor="text1"/>
          <w:lang w:val="en-US"/>
        </w:rPr>
        <w:t>Preliminary</w:t>
      </w:r>
      <w:r w:rsidR="00573496" w:rsidRPr="006A5C93">
        <w:rPr>
          <w:rFonts w:ascii="Arial" w:eastAsia="Cambria" w:hAnsi="Arial" w:cs="Arial"/>
          <w:b/>
          <w:caps/>
          <w:color w:val="000000" w:themeColor="text1"/>
        </w:rPr>
        <w:t xml:space="preserve"> </w:t>
      </w:r>
      <w:r w:rsidR="00573496" w:rsidRPr="006A5C93">
        <w:rPr>
          <w:rFonts w:ascii="Arial" w:eastAsia="Cambria" w:hAnsi="Arial" w:cs="Arial"/>
          <w:b/>
          <w:caps/>
          <w:color w:val="000000" w:themeColor="text1"/>
          <w:lang w:val="en-US"/>
        </w:rPr>
        <w:t>results</w:t>
      </w:r>
    </w:p>
    <w:p w:rsidR="00573496" w:rsidRPr="006A5C93" w:rsidRDefault="00573496" w:rsidP="00573496">
      <w:pPr>
        <w:pStyle w:val="Abstracts"/>
        <w:rPr>
          <w:color w:val="000000" w:themeColor="text1"/>
        </w:rPr>
      </w:pPr>
      <w:r w:rsidRPr="006A5C93">
        <w:rPr>
          <w:color w:val="000000" w:themeColor="text1"/>
        </w:rPr>
        <w:t xml:space="preserve">Α. Γαβριηλίδου </w:t>
      </w:r>
    </w:p>
    <w:p w:rsidR="00573496" w:rsidRPr="006A5C93" w:rsidRDefault="00573496" w:rsidP="00573496">
      <w:pPr>
        <w:pStyle w:val="Abstracts"/>
        <w:rPr>
          <w:color w:val="000000" w:themeColor="text1"/>
        </w:rPr>
      </w:pPr>
      <w:r w:rsidRPr="006A5C93">
        <w:rPr>
          <w:color w:val="000000" w:themeColor="text1"/>
        </w:rPr>
        <w:t>ΤΕΦΑΑ Θεσσαλονίκης, Σχολή Επιστημών Επιστήμης Φυσικής Αγωγής και Αθλητισμού Α.Π.Θ.</w:t>
      </w:r>
    </w:p>
    <w:p w:rsidR="00573496" w:rsidRPr="006A5C93" w:rsidRDefault="00573496" w:rsidP="00573496">
      <w:pPr>
        <w:pStyle w:val="Abstracts"/>
        <w:rPr>
          <w:color w:val="000000" w:themeColor="text1"/>
        </w:rPr>
      </w:pPr>
    </w:p>
    <w:p w:rsidR="00A105F5" w:rsidRPr="006A5C93" w:rsidRDefault="00FE1069" w:rsidP="00A105F5">
      <w:pPr>
        <w:pStyle w:val="Abstracts"/>
        <w:rPr>
          <w:b/>
          <w:color w:val="000000" w:themeColor="text1"/>
        </w:rPr>
      </w:pPr>
      <w:r w:rsidRPr="00FE1069">
        <w:rPr>
          <w:b/>
          <w:color w:val="000000" w:themeColor="text1"/>
        </w:rPr>
        <w:t xml:space="preserve">(14) </w:t>
      </w:r>
      <w:r w:rsidR="00A105F5" w:rsidRPr="006A5C93">
        <w:rPr>
          <w:b/>
          <w:color w:val="000000" w:themeColor="text1"/>
        </w:rPr>
        <w:t>ΠΑΙΔΙΚΗ ΚΑΙ ΕΦΗΒΙΚΗ ΗΛΙΚΙΑ: ΜΟΝΤΕΛΑ ΠΡΟΛΗΨΗΣ ΚΑΙ ΠΡΟΑΓΩΓΗΣ ΥΓΕΙΑΣ</w:t>
      </w:r>
    </w:p>
    <w:p w:rsidR="00A105F5" w:rsidRPr="006A5C93" w:rsidRDefault="00A105F5" w:rsidP="00A105F5">
      <w:pPr>
        <w:pStyle w:val="Abstracts"/>
        <w:rPr>
          <w:color w:val="000000" w:themeColor="text1"/>
        </w:rPr>
      </w:pPr>
      <w:r w:rsidRPr="006A5C93">
        <w:rPr>
          <w:color w:val="000000" w:themeColor="text1"/>
        </w:rPr>
        <w:t>Γ. Ζαρώτης</w:t>
      </w:r>
      <w:r w:rsidRPr="006A5C93">
        <w:rPr>
          <w:color w:val="000000" w:themeColor="text1"/>
          <w:vertAlign w:val="superscript"/>
        </w:rPr>
        <w:t>1</w:t>
      </w:r>
      <w:r w:rsidRPr="006A5C93">
        <w:rPr>
          <w:color w:val="000000" w:themeColor="text1"/>
        </w:rPr>
        <w:t xml:space="preserve">,  </w:t>
      </w:r>
      <w:r w:rsidRPr="006A5C93">
        <w:rPr>
          <w:color w:val="000000" w:themeColor="text1"/>
          <w:u w:val="single"/>
        </w:rPr>
        <w:t>Α. Τοσουνίδης</w:t>
      </w:r>
      <w:r w:rsidRPr="006A5C93">
        <w:rPr>
          <w:color w:val="000000" w:themeColor="text1"/>
          <w:u w:val="single"/>
          <w:vertAlign w:val="superscript"/>
        </w:rPr>
        <w:t>2</w:t>
      </w:r>
    </w:p>
    <w:p w:rsidR="00A105F5" w:rsidRPr="006A5C93" w:rsidRDefault="00A105F5" w:rsidP="00A105F5">
      <w:pPr>
        <w:pStyle w:val="Abstracts"/>
        <w:rPr>
          <w:color w:val="000000" w:themeColor="text1"/>
        </w:rPr>
      </w:pPr>
      <w:r w:rsidRPr="006A5C93">
        <w:rPr>
          <w:color w:val="000000" w:themeColor="text1"/>
          <w:vertAlign w:val="superscript"/>
        </w:rPr>
        <w:t>1</w:t>
      </w:r>
      <w:r w:rsidRPr="006A5C93">
        <w:rPr>
          <w:color w:val="000000" w:themeColor="text1"/>
        </w:rPr>
        <w:t>Σχολή Ανθρωπιστικών Επιστημών, Πανεπιστημίου Αιγαίου</w:t>
      </w:r>
      <w:r w:rsidR="008252D4" w:rsidRPr="006A5C93">
        <w:rPr>
          <w:color w:val="000000" w:themeColor="text1"/>
        </w:rPr>
        <w:t xml:space="preserve">, </w:t>
      </w:r>
    </w:p>
    <w:p w:rsidR="00A105F5" w:rsidRPr="006A5C93" w:rsidRDefault="00A105F5" w:rsidP="00A105F5">
      <w:pPr>
        <w:pStyle w:val="Abstracts"/>
        <w:rPr>
          <w:color w:val="000000" w:themeColor="text1"/>
        </w:rPr>
      </w:pPr>
      <w:r w:rsidRPr="006A5C93">
        <w:rPr>
          <w:color w:val="000000" w:themeColor="text1"/>
          <w:vertAlign w:val="superscript"/>
        </w:rPr>
        <w:t>2</w:t>
      </w:r>
      <w:r w:rsidRPr="006A5C93">
        <w:rPr>
          <w:color w:val="000000" w:themeColor="text1"/>
        </w:rPr>
        <w:t>Δ/νση Αθλητισμού Πανεπιστημίου Ιωαννίνων</w:t>
      </w:r>
      <w:r w:rsidRPr="006A5C93">
        <w:rPr>
          <w:color w:val="000000" w:themeColor="text1"/>
          <w:u w:val="single"/>
        </w:rPr>
        <w:t xml:space="preserve"> </w:t>
      </w:r>
    </w:p>
    <w:p w:rsidR="00A105F5" w:rsidRPr="006A5C93" w:rsidRDefault="00A105F5" w:rsidP="00A105F5">
      <w:pPr>
        <w:pStyle w:val="Abstracts"/>
        <w:rPr>
          <w:color w:val="000000" w:themeColor="text1"/>
        </w:rPr>
      </w:pPr>
    </w:p>
    <w:p w:rsidR="00EE4BDB" w:rsidRPr="006A5C93" w:rsidRDefault="00FE1069" w:rsidP="00EE4BDB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en-US"/>
        </w:rPr>
        <w:t xml:space="preserve">(15) </w:t>
      </w:r>
      <w:r w:rsidR="00A105F5" w:rsidRPr="006A5C93">
        <w:rPr>
          <w:rFonts w:ascii="Arial" w:hAnsi="Arial" w:cs="Arial"/>
          <w:b/>
          <w:color w:val="000000" w:themeColor="text1"/>
        </w:rPr>
        <w:t>ΕΚΓΥΜΝΑΣΗ ΠΑΧΥΣΑΡΚΩΝ ΑΤΟΜΩΝ</w:t>
      </w:r>
    </w:p>
    <w:p w:rsidR="00A105F5" w:rsidRPr="006A5C93" w:rsidRDefault="00A105F5" w:rsidP="00EE4BDB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Φ. Τζιανοπούλου</w:t>
      </w:r>
    </w:p>
    <w:p w:rsidR="00A105F5" w:rsidRPr="006A5C93" w:rsidRDefault="00A105F5" w:rsidP="00EE4BDB">
      <w:pPr>
        <w:pStyle w:val="Abstracts"/>
        <w:rPr>
          <w:color w:val="000000" w:themeColor="text1"/>
        </w:rPr>
      </w:pPr>
      <w:r w:rsidRPr="006A5C93">
        <w:rPr>
          <w:color w:val="000000" w:themeColor="text1"/>
        </w:rPr>
        <w:t>Τμήμα Επιστήμης Φυσικής Αγωγής και Αθλητισμού, Πανεπιστήμιο Θεσσαλίας</w:t>
      </w:r>
    </w:p>
    <w:p w:rsidR="00A105F5" w:rsidRPr="006A5C93" w:rsidRDefault="00A105F5" w:rsidP="00EE4BDB">
      <w:pPr>
        <w:pStyle w:val="Abstracts"/>
        <w:rPr>
          <w:color w:val="000000" w:themeColor="text1"/>
        </w:rPr>
      </w:pPr>
    </w:p>
    <w:p w:rsidR="00A105F5" w:rsidRPr="006A5C93" w:rsidRDefault="00FE1069" w:rsidP="00A105F5">
      <w:pPr>
        <w:pStyle w:val="Abstracts"/>
        <w:rPr>
          <w:b/>
          <w:color w:val="000000" w:themeColor="text1"/>
        </w:rPr>
      </w:pPr>
      <w:r w:rsidRPr="00FE1069">
        <w:rPr>
          <w:b/>
          <w:color w:val="000000" w:themeColor="text1"/>
        </w:rPr>
        <w:t xml:space="preserve">(16) </w:t>
      </w:r>
      <w:r w:rsidR="00A105F5" w:rsidRPr="006A5C93">
        <w:rPr>
          <w:b/>
          <w:color w:val="000000" w:themeColor="text1"/>
        </w:rPr>
        <w:t>ΑΘΛΗΤΙΣΜΟΣ ΚΑΙ ΣΧΟΛΙΚΗ ΕΠΙΔΟΣΗ- ΣΧΕΣΗ ΣΥΝΕΡΓΑΣΙΑΣ ΕΚΠΑΙΔΕΥΤΙΚΩΝ</w:t>
      </w:r>
    </w:p>
    <w:p w:rsidR="00A105F5" w:rsidRPr="006A5C93" w:rsidRDefault="00A105F5" w:rsidP="00A105F5">
      <w:pPr>
        <w:pStyle w:val="Abstracts"/>
        <w:rPr>
          <w:color w:val="000000" w:themeColor="text1"/>
        </w:rPr>
      </w:pPr>
      <w:r w:rsidRPr="006A5C93">
        <w:rPr>
          <w:color w:val="000000" w:themeColor="text1"/>
          <w:u w:val="single"/>
        </w:rPr>
        <w:t>Ε. Στυλιανίδου</w:t>
      </w:r>
      <w:r w:rsidRPr="006A5C93">
        <w:rPr>
          <w:color w:val="000000" w:themeColor="text1"/>
        </w:rPr>
        <w:t>, Μ. Κωνσταντινίδης</w:t>
      </w:r>
    </w:p>
    <w:p w:rsidR="00A105F5" w:rsidRPr="006A5C93" w:rsidRDefault="00A105F5" w:rsidP="00A105F5">
      <w:pPr>
        <w:pStyle w:val="Abstracts"/>
        <w:rPr>
          <w:color w:val="000000" w:themeColor="text1"/>
        </w:rPr>
      </w:pPr>
      <w:r w:rsidRPr="006A5C93">
        <w:rPr>
          <w:color w:val="000000" w:themeColor="text1"/>
        </w:rPr>
        <w:t>13</w:t>
      </w:r>
      <w:r w:rsidRPr="006A5C93">
        <w:rPr>
          <w:color w:val="000000" w:themeColor="text1"/>
          <w:vertAlign w:val="superscript"/>
        </w:rPr>
        <w:t>ο</w:t>
      </w:r>
      <w:r w:rsidRPr="006A5C93">
        <w:rPr>
          <w:color w:val="000000" w:themeColor="text1"/>
        </w:rPr>
        <w:t xml:space="preserve"> Δημοτικό σχολείο Ξάνθης</w:t>
      </w:r>
    </w:p>
    <w:p w:rsidR="00A105F5" w:rsidRPr="006A5C93" w:rsidRDefault="00A105F5" w:rsidP="00A105F5">
      <w:pPr>
        <w:pStyle w:val="Abstracts"/>
        <w:rPr>
          <w:color w:val="000000" w:themeColor="text1"/>
        </w:rPr>
      </w:pPr>
    </w:p>
    <w:p w:rsidR="00A105F5" w:rsidRPr="006A5C93" w:rsidRDefault="00FE1069" w:rsidP="00A105F5">
      <w:pPr>
        <w:pStyle w:val="Abstracts"/>
        <w:rPr>
          <w:b/>
          <w:color w:val="000000" w:themeColor="text1"/>
        </w:rPr>
      </w:pPr>
      <w:r w:rsidRPr="00FE1069">
        <w:rPr>
          <w:b/>
          <w:color w:val="000000" w:themeColor="text1"/>
        </w:rPr>
        <w:t xml:space="preserve">(17) </w:t>
      </w:r>
      <w:r w:rsidR="00A105F5" w:rsidRPr="006A5C93">
        <w:rPr>
          <w:b/>
          <w:color w:val="000000" w:themeColor="text1"/>
        </w:rPr>
        <w:t>ΟΡΙΣΜΟΣ ΥΠΕΥΘΥΝΟΥ ΦΥΣΙΚΗΣ ΑΓΩΓΗΣ ΚΑΙ ΣΧΟΛΙΚΟΥ ΑΘΛΗΤΙΣΜΟΥ ΣΤΙΣ ΔΙΕΥΘΥΝΣΕΙΣ ΠΡΩΤΟΒΑΘΜΙΑΣ ΕΚΠΑΙΔΕΥΣΗΣ</w:t>
      </w:r>
    </w:p>
    <w:p w:rsidR="00A105F5" w:rsidRPr="006A5C93" w:rsidRDefault="00A105F5" w:rsidP="00A105F5">
      <w:pPr>
        <w:pStyle w:val="Abstracts"/>
        <w:rPr>
          <w:color w:val="000000" w:themeColor="text1"/>
        </w:rPr>
      </w:pPr>
      <w:r w:rsidRPr="006A5C93">
        <w:rPr>
          <w:color w:val="000000" w:themeColor="text1"/>
        </w:rPr>
        <w:t>Μ. Κωνσταντινίδης</w:t>
      </w:r>
    </w:p>
    <w:p w:rsidR="00A105F5" w:rsidRPr="006A5C93" w:rsidRDefault="00A105F5" w:rsidP="00A105F5">
      <w:pPr>
        <w:pStyle w:val="Abstracts"/>
        <w:rPr>
          <w:color w:val="000000" w:themeColor="text1"/>
        </w:rPr>
      </w:pPr>
      <w:r w:rsidRPr="006A5C93">
        <w:rPr>
          <w:color w:val="000000" w:themeColor="text1"/>
        </w:rPr>
        <w:t>Δ/ντης Α/θμιας εκπ/σης Ροδόπης</w:t>
      </w:r>
    </w:p>
    <w:p w:rsidR="00A105F5" w:rsidRPr="006A5C93" w:rsidRDefault="00A105F5" w:rsidP="00A105F5">
      <w:pPr>
        <w:pStyle w:val="Abstracts"/>
        <w:rPr>
          <w:color w:val="000000" w:themeColor="text1"/>
        </w:rPr>
      </w:pPr>
    </w:p>
    <w:p w:rsidR="008252D4" w:rsidRPr="006A5C93" w:rsidRDefault="00FE1069" w:rsidP="008252D4">
      <w:pPr>
        <w:pStyle w:val="Abstracts"/>
        <w:rPr>
          <w:b/>
          <w:color w:val="000000" w:themeColor="text1"/>
        </w:rPr>
      </w:pPr>
      <w:r>
        <w:rPr>
          <w:b/>
          <w:color w:val="000000" w:themeColor="text1"/>
        </w:rPr>
        <w:t>(1</w:t>
      </w:r>
      <w:r w:rsidRPr="00FE1069">
        <w:rPr>
          <w:b/>
          <w:color w:val="000000" w:themeColor="text1"/>
        </w:rPr>
        <w:t xml:space="preserve">8) </w:t>
      </w:r>
      <w:r w:rsidR="008252D4" w:rsidRPr="006A5C93">
        <w:rPr>
          <w:b/>
          <w:color w:val="000000" w:themeColor="text1"/>
        </w:rPr>
        <w:t xml:space="preserve">ΑΝΤΙΚΤΥΠΟΣ ΠΡΟΓΡΑΜΜΑΤΩΝ ΑΝΙΜΑΤΙΟΝ ΣΤΟ ΤΟΥΡΙΣΤΙΚΟ ΠΡΟΪΟΝ </w:t>
      </w:r>
    </w:p>
    <w:p w:rsidR="008252D4" w:rsidRPr="006A5C93" w:rsidRDefault="008252D4" w:rsidP="008252D4">
      <w:pPr>
        <w:pStyle w:val="Abstracts"/>
        <w:rPr>
          <w:color w:val="000000" w:themeColor="text1"/>
        </w:rPr>
      </w:pPr>
      <w:r w:rsidRPr="006A5C93">
        <w:rPr>
          <w:color w:val="000000" w:themeColor="text1"/>
          <w:u w:val="single"/>
        </w:rPr>
        <w:t>Μ. Ρ. Κοντορίνης,</w:t>
      </w:r>
      <w:r w:rsidRPr="006A5C93">
        <w:rPr>
          <w:color w:val="000000" w:themeColor="text1"/>
        </w:rPr>
        <w:t xml:space="preserve"> Α. Μανιάτη, Κ. Αντωνόπουλος, Φ. Λέρα, Ε. Γλυνιά</w:t>
      </w:r>
    </w:p>
    <w:p w:rsidR="008252D4" w:rsidRPr="006A5C93" w:rsidRDefault="008252D4" w:rsidP="008252D4">
      <w:pPr>
        <w:pStyle w:val="Abstracts"/>
        <w:rPr>
          <w:color w:val="000000" w:themeColor="text1"/>
        </w:rPr>
      </w:pPr>
      <w:r w:rsidRPr="006A5C93">
        <w:rPr>
          <w:color w:val="000000" w:themeColor="text1"/>
        </w:rPr>
        <w:t>Τμήμα Επιστήμης Φυσικής Αγωγής και Αθλητισμού, Α.Π.Θ.</w:t>
      </w:r>
    </w:p>
    <w:p w:rsidR="008252D4" w:rsidRPr="006A5C93" w:rsidRDefault="008252D4" w:rsidP="008252D4">
      <w:pPr>
        <w:pStyle w:val="Abstracts"/>
        <w:rPr>
          <w:color w:val="000000" w:themeColor="text1"/>
        </w:rPr>
      </w:pPr>
    </w:p>
    <w:p w:rsidR="008252D4" w:rsidRPr="006A5C93" w:rsidRDefault="00FE1069" w:rsidP="008252D4">
      <w:pPr>
        <w:pStyle w:val="Abstracts"/>
        <w:rPr>
          <w:b/>
          <w:color w:val="000000" w:themeColor="text1"/>
        </w:rPr>
      </w:pPr>
      <w:r w:rsidRPr="00FE1069">
        <w:rPr>
          <w:b/>
          <w:color w:val="000000" w:themeColor="text1"/>
        </w:rPr>
        <w:t xml:space="preserve">(19) </w:t>
      </w:r>
      <w:r w:rsidR="008252D4" w:rsidRPr="006A5C93">
        <w:rPr>
          <w:b/>
          <w:color w:val="000000" w:themeColor="text1"/>
        </w:rPr>
        <w:t>Η ΠΛΕΙΟΜΕΤΡΙΚΗ ΠΡΟΠΟΝΗΣΗ ΚΑΤΑ ΤΗΝ ΠΑΙΔΙΚΗ ΗΛΙΚΙΑ</w:t>
      </w:r>
    </w:p>
    <w:p w:rsidR="008252D4" w:rsidRPr="006A5C93" w:rsidRDefault="008252D4" w:rsidP="008252D4">
      <w:pPr>
        <w:pStyle w:val="Abstracts"/>
        <w:rPr>
          <w:color w:val="000000" w:themeColor="text1"/>
          <w:vertAlign w:val="superscript"/>
        </w:rPr>
      </w:pPr>
      <w:r w:rsidRPr="006A5C93">
        <w:rPr>
          <w:color w:val="000000" w:themeColor="text1"/>
          <w:u w:val="single"/>
        </w:rPr>
        <w:t>Ρ. Ζλατίντση</w:t>
      </w:r>
      <w:r w:rsidRPr="006A5C93">
        <w:rPr>
          <w:color w:val="000000" w:themeColor="text1"/>
        </w:rPr>
        <w:t>, Ε. Μπάσσα, Σ.Δ. Παπαδοπούλου</w:t>
      </w:r>
    </w:p>
    <w:p w:rsidR="008252D4" w:rsidRPr="006A5C93" w:rsidRDefault="008252D4" w:rsidP="008252D4">
      <w:pPr>
        <w:pStyle w:val="Abstracts"/>
        <w:rPr>
          <w:color w:val="000000" w:themeColor="text1"/>
        </w:rPr>
      </w:pPr>
      <w:r w:rsidRPr="006A5C93">
        <w:rPr>
          <w:iCs/>
          <w:color w:val="000000" w:themeColor="text1"/>
        </w:rPr>
        <w:t>Εργαστήριο Αξιολόγησης της Βιολογικής Απόδοσης του Ανθρώπου,</w:t>
      </w:r>
      <w:r w:rsidRPr="006A5C93">
        <w:rPr>
          <w:color w:val="000000" w:themeColor="text1"/>
        </w:rPr>
        <w:t xml:space="preserve"> ΣΕΦΑΑ, ΑΠΘ</w:t>
      </w:r>
    </w:p>
    <w:p w:rsidR="008252D4" w:rsidRPr="006A5C93" w:rsidRDefault="008252D4" w:rsidP="008252D4">
      <w:pPr>
        <w:pStyle w:val="Abstracts"/>
        <w:rPr>
          <w:rFonts w:eastAsia="Times New Roman"/>
          <w:color w:val="000000" w:themeColor="text1"/>
        </w:rPr>
      </w:pPr>
    </w:p>
    <w:p w:rsidR="008252D4" w:rsidRPr="006A5C93" w:rsidRDefault="00FE1069" w:rsidP="00EE4BDB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E1069">
        <w:rPr>
          <w:rFonts w:ascii="Arial" w:hAnsi="Arial" w:cs="Arial"/>
          <w:b/>
          <w:color w:val="000000" w:themeColor="text1"/>
        </w:rPr>
        <w:t xml:space="preserve">(20) </w:t>
      </w:r>
      <w:r w:rsidR="008252D4" w:rsidRPr="006A5C93">
        <w:rPr>
          <w:rFonts w:ascii="Arial" w:hAnsi="Arial" w:cs="Arial"/>
          <w:b/>
          <w:color w:val="000000" w:themeColor="text1"/>
        </w:rPr>
        <w:t xml:space="preserve">Η ΕΞΕΛΙΞΗ ΤΟΥ ΟΛΥΜΠΙΑΚΟΥ </w:t>
      </w:r>
      <w:r w:rsidR="008252D4" w:rsidRPr="006A5C93">
        <w:rPr>
          <w:rFonts w:ascii="Arial" w:hAnsi="Arial" w:cs="Arial"/>
          <w:b/>
          <w:color w:val="000000" w:themeColor="text1"/>
          <w:lang w:val="en-US"/>
        </w:rPr>
        <w:t>TAEKWONDO</w:t>
      </w:r>
      <w:r w:rsidR="008252D4" w:rsidRPr="006A5C93">
        <w:rPr>
          <w:rFonts w:ascii="Arial" w:hAnsi="Arial" w:cs="Arial"/>
          <w:b/>
          <w:color w:val="000000" w:themeColor="text1"/>
        </w:rPr>
        <w:t xml:space="preserve"> ΣΤΑ ΑΤΟΜΑ ΜΕ ΑΝΑΠΗΡΙΕΣ ΣΕ ΔΙΕΘΝΕΣ ΕΠΙΠΕΔΟ </w:t>
      </w:r>
    </w:p>
    <w:p w:rsidR="008252D4" w:rsidRPr="006A5C93" w:rsidRDefault="008252D4" w:rsidP="00EE4BDB">
      <w:pPr>
        <w:spacing w:after="0" w:line="240" w:lineRule="auto"/>
        <w:jc w:val="both"/>
        <w:rPr>
          <w:rFonts w:ascii="Arial" w:hAnsi="Arial" w:cs="Arial"/>
          <w:color w:val="000000" w:themeColor="text1"/>
          <w:vertAlign w:val="superscript"/>
        </w:rPr>
      </w:pPr>
      <w:r w:rsidRPr="006A5C93">
        <w:rPr>
          <w:rFonts w:ascii="Arial" w:hAnsi="Arial" w:cs="Arial"/>
          <w:color w:val="000000" w:themeColor="text1"/>
          <w:u w:val="single"/>
        </w:rPr>
        <w:t>Δ.</w:t>
      </w:r>
      <w:r w:rsidR="00262EAE" w:rsidRPr="006A5C93">
        <w:rPr>
          <w:rFonts w:ascii="Arial" w:hAnsi="Arial" w:cs="Arial"/>
          <w:color w:val="000000" w:themeColor="text1"/>
          <w:u w:val="single"/>
        </w:rPr>
        <w:t xml:space="preserve"> </w:t>
      </w:r>
      <w:r w:rsidRPr="006A5C93">
        <w:rPr>
          <w:rFonts w:ascii="Arial" w:hAnsi="Arial" w:cs="Arial"/>
          <w:color w:val="000000" w:themeColor="text1"/>
          <w:u w:val="single"/>
        </w:rPr>
        <w:t>Αλεπλιώτης</w:t>
      </w:r>
      <w:r w:rsidRPr="006A5C93">
        <w:rPr>
          <w:rFonts w:ascii="Arial" w:hAnsi="Arial" w:cs="Arial"/>
          <w:color w:val="000000" w:themeColor="text1"/>
        </w:rPr>
        <w:t>, Β.Καργίδου</w:t>
      </w:r>
    </w:p>
    <w:p w:rsidR="008252D4" w:rsidRPr="006A5C93" w:rsidRDefault="008252D4" w:rsidP="00825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Τμήμα Επιστήμης Φυσικής Αγωγής και Αθλητισμού, ΑΠΘ</w:t>
      </w:r>
    </w:p>
    <w:p w:rsidR="008252D4" w:rsidRPr="006A5C93" w:rsidRDefault="008252D4" w:rsidP="00825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252D4" w:rsidRPr="006A5C93" w:rsidRDefault="00FE1069" w:rsidP="008252D4">
      <w:pPr>
        <w:pStyle w:val="Abstracts"/>
        <w:rPr>
          <w:b/>
          <w:color w:val="000000" w:themeColor="text1"/>
        </w:rPr>
      </w:pPr>
      <w:r w:rsidRPr="00FE1069">
        <w:rPr>
          <w:b/>
          <w:color w:val="000000" w:themeColor="text1"/>
        </w:rPr>
        <w:t xml:space="preserve">(21) </w:t>
      </w:r>
      <w:r w:rsidR="008252D4" w:rsidRPr="006A5C93">
        <w:rPr>
          <w:b/>
          <w:color w:val="000000" w:themeColor="text1"/>
        </w:rPr>
        <w:t>ΟΦΕΛΗ ΤΗΣ ΑΣΚΗΣΗΣ ΣΕ ΑΤΟΜΑ ΜΕ ΑΥΤΙΣΜΟ</w:t>
      </w:r>
    </w:p>
    <w:p w:rsidR="008252D4" w:rsidRPr="006A5C93" w:rsidRDefault="008252D4" w:rsidP="008252D4">
      <w:pPr>
        <w:pStyle w:val="Abstracts"/>
        <w:rPr>
          <w:color w:val="000000" w:themeColor="text1"/>
          <w:u w:val="single"/>
        </w:rPr>
      </w:pPr>
      <w:r w:rsidRPr="006A5C93">
        <w:rPr>
          <w:color w:val="000000" w:themeColor="text1"/>
          <w:u w:val="single"/>
        </w:rPr>
        <w:t>Α. Μπαζούκη</w:t>
      </w:r>
    </w:p>
    <w:p w:rsidR="008252D4" w:rsidRPr="006A5C93" w:rsidRDefault="008252D4" w:rsidP="008252D4">
      <w:pPr>
        <w:pStyle w:val="Abstracts"/>
        <w:rPr>
          <w:color w:val="000000" w:themeColor="text1"/>
        </w:rPr>
      </w:pPr>
      <w:r w:rsidRPr="006A5C93">
        <w:rPr>
          <w:color w:val="000000" w:themeColor="text1"/>
        </w:rPr>
        <w:t>Τμήμα Επιστήμης Φυσικής Αγωγής και Αθλητισμού ΑΠΘ</w:t>
      </w:r>
    </w:p>
    <w:p w:rsidR="008252D4" w:rsidRPr="006A5C93" w:rsidRDefault="008252D4" w:rsidP="008252D4">
      <w:pPr>
        <w:pStyle w:val="Abstracts"/>
        <w:rPr>
          <w:color w:val="000000" w:themeColor="text1"/>
        </w:rPr>
      </w:pPr>
    </w:p>
    <w:p w:rsidR="004120E4" w:rsidRPr="006A5C93" w:rsidRDefault="00FE1069" w:rsidP="00FD4B9E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FE1069">
        <w:rPr>
          <w:rFonts w:ascii="Arial" w:eastAsia="Arial" w:hAnsi="Arial" w:cs="Arial"/>
          <w:b/>
          <w:bCs/>
          <w:color w:val="000000" w:themeColor="text1"/>
        </w:rPr>
        <w:t xml:space="preserve">(22) </w:t>
      </w:r>
      <w:bookmarkStart w:id="0" w:name="_GoBack"/>
      <w:bookmarkEnd w:id="0"/>
      <w:r w:rsidR="004120E4" w:rsidRPr="006A5C93">
        <w:rPr>
          <w:rFonts w:ascii="Arial" w:eastAsia="Arial" w:hAnsi="Arial" w:cs="Arial"/>
          <w:b/>
          <w:bCs/>
          <w:color w:val="000000" w:themeColor="text1"/>
        </w:rPr>
        <w:t>Η ΣΥΜΒΟΛΗ ΤΗΣ ΑΕΡΟΒΙΑΣ ΑΣΚΗΣΗΣ ΣΤΗΝ ΑΝΤΙΜΕΤΩΠΙΣΗ ΤΗΣ ΚΟΠΩΣΗΣ ΣΤΗΝ ΠΟΛΛΑΠΛΗ ΣΚΛΗΡΥΝΣΗ</w:t>
      </w:r>
    </w:p>
    <w:p w:rsidR="004120E4" w:rsidRPr="006A5C93" w:rsidRDefault="004120E4" w:rsidP="004120E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6A5C93">
        <w:rPr>
          <w:rFonts w:ascii="Arial" w:eastAsia="Arial" w:hAnsi="Arial" w:cs="Arial"/>
          <w:color w:val="000000" w:themeColor="text1"/>
          <w:u w:val="single"/>
        </w:rPr>
        <w:t>Β. Καργίδου</w:t>
      </w:r>
      <w:r w:rsidRPr="006A5C93">
        <w:rPr>
          <w:rFonts w:ascii="Arial" w:eastAsia="Arial" w:hAnsi="Arial" w:cs="Arial"/>
          <w:color w:val="000000" w:themeColor="text1"/>
        </w:rPr>
        <w:t>, Δ. Αλεπλιώτης, Δ. Μαμελετζή</w:t>
      </w:r>
    </w:p>
    <w:p w:rsidR="004120E4" w:rsidRPr="006A5C93" w:rsidRDefault="004120E4" w:rsidP="004120E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A5C93">
        <w:rPr>
          <w:rFonts w:ascii="Arial" w:hAnsi="Arial" w:cs="Arial"/>
          <w:color w:val="000000" w:themeColor="text1"/>
        </w:rPr>
        <w:t>Εργαστήριο Αθλητιατρικής, ΤΕΦΑΑ ΘΕΣΣΑΛΟΝΙΚΗΣ, ΣΕΦΑΑ/ΑΠΘ</w:t>
      </w:r>
    </w:p>
    <w:p w:rsidR="004120E4" w:rsidRPr="006A5C93" w:rsidRDefault="004120E4" w:rsidP="004120E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4120E4" w:rsidRPr="006A5C93" w:rsidSect="00612B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F6" w:rsidRDefault="00904DF6" w:rsidP="00BD65CB">
      <w:pPr>
        <w:spacing w:after="0" w:line="240" w:lineRule="auto"/>
      </w:pPr>
      <w:r>
        <w:separator/>
      </w:r>
    </w:p>
  </w:endnote>
  <w:endnote w:type="continuationSeparator" w:id="0">
    <w:p w:rsidR="00904DF6" w:rsidRDefault="00904DF6" w:rsidP="00BD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F6" w:rsidRDefault="00904DF6" w:rsidP="00BD65CB">
      <w:pPr>
        <w:spacing w:after="0" w:line="240" w:lineRule="auto"/>
      </w:pPr>
      <w:r>
        <w:separator/>
      </w:r>
    </w:p>
  </w:footnote>
  <w:footnote w:type="continuationSeparator" w:id="0">
    <w:p w:rsidR="00904DF6" w:rsidRDefault="00904DF6" w:rsidP="00BD6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64"/>
    <w:rsid w:val="00041A02"/>
    <w:rsid w:val="00043E78"/>
    <w:rsid w:val="00062553"/>
    <w:rsid w:val="00062765"/>
    <w:rsid w:val="00063F62"/>
    <w:rsid w:val="000C28FE"/>
    <w:rsid w:val="00147208"/>
    <w:rsid w:val="00175FC4"/>
    <w:rsid w:val="001A59ED"/>
    <w:rsid w:val="001C46A2"/>
    <w:rsid w:val="001D1A29"/>
    <w:rsid w:val="00250AA7"/>
    <w:rsid w:val="00262EAE"/>
    <w:rsid w:val="00271487"/>
    <w:rsid w:val="00276750"/>
    <w:rsid w:val="0029335E"/>
    <w:rsid w:val="002D6F97"/>
    <w:rsid w:val="002F2D37"/>
    <w:rsid w:val="002F6438"/>
    <w:rsid w:val="00322F7E"/>
    <w:rsid w:val="00340627"/>
    <w:rsid w:val="00365071"/>
    <w:rsid w:val="00373E8E"/>
    <w:rsid w:val="003E17BE"/>
    <w:rsid w:val="004120E4"/>
    <w:rsid w:val="004402C3"/>
    <w:rsid w:val="00467389"/>
    <w:rsid w:val="00474DDD"/>
    <w:rsid w:val="00501638"/>
    <w:rsid w:val="00525347"/>
    <w:rsid w:val="005324A2"/>
    <w:rsid w:val="00554F33"/>
    <w:rsid w:val="00556D41"/>
    <w:rsid w:val="00573496"/>
    <w:rsid w:val="005B32D5"/>
    <w:rsid w:val="005D5127"/>
    <w:rsid w:val="00612B0B"/>
    <w:rsid w:val="00614BC4"/>
    <w:rsid w:val="00621B98"/>
    <w:rsid w:val="00621BB8"/>
    <w:rsid w:val="00623673"/>
    <w:rsid w:val="006725B4"/>
    <w:rsid w:val="006A5C93"/>
    <w:rsid w:val="006F0942"/>
    <w:rsid w:val="0070230E"/>
    <w:rsid w:val="007353EA"/>
    <w:rsid w:val="007974DB"/>
    <w:rsid w:val="007A0FFE"/>
    <w:rsid w:val="007C1525"/>
    <w:rsid w:val="00815FE2"/>
    <w:rsid w:val="00820E32"/>
    <w:rsid w:val="008252D4"/>
    <w:rsid w:val="008358B3"/>
    <w:rsid w:val="00867005"/>
    <w:rsid w:val="00867DA3"/>
    <w:rsid w:val="00882E82"/>
    <w:rsid w:val="00891C6E"/>
    <w:rsid w:val="008A58D4"/>
    <w:rsid w:val="008D0438"/>
    <w:rsid w:val="008E036D"/>
    <w:rsid w:val="008E503C"/>
    <w:rsid w:val="00904DF6"/>
    <w:rsid w:val="009259E0"/>
    <w:rsid w:val="00953C25"/>
    <w:rsid w:val="009809FF"/>
    <w:rsid w:val="009A0146"/>
    <w:rsid w:val="009D6C24"/>
    <w:rsid w:val="00A105F5"/>
    <w:rsid w:val="00A336F2"/>
    <w:rsid w:val="00A83E2C"/>
    <w:rsid w:val="00AA4F7E"/>
    <w:rsid w:val="00AB4964"/>
    <w:rsid w:val="00AE5A0F"/>
    <w:rsid w:val="00B40252"/>
    <w:rsid w:val="00B4779C"/>
    <w:rsid w:val="00BD6388"/>
    <w:rsid w:val="00BD65CB"/>
    <w:rsid w:val="00BE54F0"/>
    <w:rsid w:val="00BF3C05"/>
    <w:rsid w:val="00C1155F"/>
    <w:rsid w:val="00C304E2"/>
    <w:rsid w:val="00C535B0"/>
    <w:rsid w:val="00CC4815"/>
    <w:rsid w:val="00CE5DA4"/>
    <w:rsid w:val="00CF1FCF"/>
    <w:rsid w:val="00D025A6"/>
    <w:rsid w:val="00D656AA"/>
    <w:rsid w:val="00E059D0"/>
    <w:rsid w:val="00E3185F"/>
    <w:rsid w:val="00E47B1A"/>
    <w:rsid w:val="00E524D6"/>
    <w:rsid w:val="00E607F1"/>
    <w:rsid w:val="00E8642C"/>
    <w:rsid w:val="00EE4BDB"/>
    <w:rsid w:val="00F147EF"/>
    <w:rsid w:val="00F14838"/>
    <w:rsid w:val="00F41BCA"/>
    <w:rsid w:val="00FD4B9E"/>
    <w:rsid w:val="00FE1069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B2B65-C25C-4C48-95C6-F8DB8D35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0B"/>
  </w:style>
  <w:style w:type="paragraph" w:styleId="1">
    <w:name w:val="heading 1"/>
    <w:basedOn w:val="a"/>
    <w:link w:val="1Char"/>
    <w:uiPriority w:val="9"/>
    <w:qFormat/>
    <w:rsid w:val="005D5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5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65CB"/>
  </w:style>
  <w:style w:type="paragraph" w:styleId="a4">
    <w:name w:val="footer"/>
    <w:basedOn w:val="a"/>
    <w:link w:val="Char0"/>
    <w:uiPriority w:val="99"/>
    <w:unhideWhenUsed/>
    <w:rsid w:val="00BD65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65CB"/>
  </w:style>
  <w:style w:type="paragraph" w:customStyle="1" w:styleId="Default">
    <w:name w:val="Default"/>
    <w:rsid w:val="00B4779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Abstracts">
    <w:name w:val="Abstracts Βασικό κείμενο"/>
    <w:next w:val="a"/>
    <w:link w:val="AbstractsChar"/>
    <w:qFormat/>
    <w:rsid w:val="00AE5A0F"/>
    <w:pPr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AbstractsChar">
    <w:name w:val="Abstracts Βασικό κείμενο Char"/>
    <w:basedOn w:val="a0"/>
    <w:link w:val="Abstracts"/>
    <w:rsid w:val="00AE5A0F"/>
    <w:rPr>
      <w:rFonts w:ascii="Arial" w:eastAsia="Calibri" w:hAnsi="Arial" w:cs="Arial"/>
    </w:rPr>
  </w:style>
  <w:style w:type="character" w:customStyle="1" w:styleId="1Char">
    <w:name w:val="Επικεφαλίδα 1 Char"/>
    <w:basedOn w:val="a0"/>
    <w:link w:val="1"/>
    <w:uiPriority w:val="9"/>
    <w:rsid w:val="005D512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tefaa</cp:lastModifiedBy>
  <cp:revision>2</cp:revision>
  <dcterms:created xsi:type="dcterms:W3CDTF">2019-02-20T10:53:00Z</dcterms:created>
  <dcterms:modified xsi:type="dcterms:W3CDTF">2019-02-20T10:53:00Z</dcterms:modified>
</cp:coreProperties>
</file>